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302" w:rsidRPr="00AC2B07" w:rsidRDefault="00501A94" w:rsidP="007C1685">
      <w:pPr>
        <w:spacing w:after="0"/>
        <w:jc w:val="center"/>
        <w:rPr>
          <w:rFonts w:ascii="Century Gothic" w:hAnsi="Century Gothic" w:cs="Times New Roman"/>
          <w:b/>
          <w:sz w:val="44"/>
          <w:szCs w:val="44"/>
          <w:u w:val="single"/>
        </w:rPr>
      </w:pPr>
      <w:r w:rsidRPr="00AC2B07">
        <w:rPr>
          <w:rFonts w:ascii="Century Gothic" w:hAnsi="Century Gothic" w:cs="Times New Roman"/>
          <w:b/>
          <w:sz w:val="44"/>
          <w:szCs w:val="44"/>
          <w:u w:val="single"/>
        </w:rPr>
        <w:t>Unit 2 Free Response Essay</w:t>
      </w:r>
    </w:p>
    <w:p w:rsidR="00501A94" w:rsidRPr="0081750D" w:rsidRDefault="00501A94" w:rsidP="00501A94">
      <w:pPr>
        <w:spacing w:after="0"/>
        <w:rPr>
          <w:rFonts w:ascii="Century Gothic" w:hAnsi="Century Gothic" w:cs="Times New Roman"/>
          <w:b/>
          <w:sz w:val="36"/>
          <w:szCs w:val="36"/>
        </w:rPr>
      </w:pPr>
    </w:p>
    <w:p w:rsidR="0081750D" w:rsidRPr="0081750D" w:rsidRDefault="0081750D" w:rsidP="00501A94">
      <w:pPr>
        <w:spacing w:after="0"/>
        <w:rPr>
          <w:rFonts w:ascii="Century Gothic" w:hAnsi="Century Gothic" w:cs="Times New Roman"/>
          <w:b/>
          <w:sz w:val="36"/>
          <w:szCs w:val="36"/>
        </w:rPr>
      </w:pPr>
      <w:r>
        <w:rPr>
          <w:rFonts w:ascii="Century Gothic" w:hAnsi="Century Gothic" w:cs="Times New Roman"/>
          <w:b/>
          <w:sz w:val="36"/>
          <w:szCs w:val="36"/>
        </w:rPr>
        <w:t>Sample t</w:t>
      </w:r>
      <w:r w:rsidRPr="0081750D">
        <w:rPr>
          <w:rFonts w:ascii="Century Gothic" w:hAnsi="Century Gothic" w:cs="Times New Roman"/>
          <w:b/>
          <w:sz w:val="36"/>
          <w:szCs w:val="36"/>
        </w:rPr>
        <w:t>hesis to address prompt #3:</w:t>
      </w:r>
    </w:p>
    <w:p w:rsidR="00AC2B07" w:rsidRPr="0081750D" w:rsidRDefault="00AC2B07" w:rsidP="00501A94">
      <w:pPr>
        <w:spacing w:after="0"/>
        <w:rPr>
          <w:rFonts w:ascii="Century Gothic" w:hAnsi="Century Gothic" w:cs="Times New Roman"/>
          <w:b/>
          <w:sz w:val="36"/>
          <w:szCs w:val="36"/>
        </w:rPr>
      </w:pPr>
    </w:p>
    <w:p w:rsidR="00F64E31" w:rsidRDefault="0081750D" w:rsidP="0081750D">
      <w:pPr>
        <w:spacing w:after="0"/>
        <w:rPr>
          <w:rFonts w:ascii="Century Gothic" w:hAnsi="Century Gothic" w:cs="Times New Roman"/>
          <w:b/>
          <w:sz w:val="36"/>
          <w:szCs w:val="36"/>
        </w:rPr>
      </w:pPr>
      <w:r>
        <w:rPr>
          <w:rFonts w:ascii="Century Gothic" w:hAnsi="Century Gothic" w:cs="Times New Roman"/>
          <w:b/>
          <w:sz w:val="36"/>
          <w:szCs w:val="36"/>
        </w:rPr>
        <w:t>“</w:t>
      </w:r>
      <w:r w:rsidR="00AC2B07" w:rsidRPr="0081750D">
        <w:rPr>
          <w:rFonts w:ascii="Century Gothic" w:hAnsi="Century Gothic" w:cs="Times New Roman"/>
          <w:b/>
          <w:sz w:val="36"/>
          <w:szCs w:val="36"/>
        </w:rPr>
        <w:t>To what degree</w:t>
      </w:r>
      <w:r w:rsidR="00501A94" w:rsidRPr="0081750D">
        <w:rPr>
          <w:rFonts w:ascii="Century Gothic" w:hAnsi="Century Gothic" w:cs="Times New Roman"/>
          <w:b/>
          <w:sz w:val="36"/>
          <w:szCs w:val="36"/>
        </w:rPr>
        <w:t xml:space="preserve"> did the American Revolution bring about social</w:t>
      </w:r>
      <w:r w:rsidR="00CA3889" w:rsidRPr="0081750D">
        <w:rPr>
          <w:rFonts w:ascii="Century Gothic" w:hAnsi="Century Gothic" w:cs="Times New Roman"/>
          <w:b/>
          <w:sz w:val="36"/>
          <w:szCs w:val="36"/>
        </w:rPr>
        <w:t>, political</w:t>
      </w:r>
      <w:r w:rsidR="00501A94" w:rsidRPr="0081750D">
        <w:rPr>
          <w:rFonts w:ascii="Century Gothic" w:hAnsi="Century Gothic" w:cs="Times New Roman"/>
          <w:b/>
          <w:sz w:val="36"/>
          <w:szCs w:val="36"/>
        </w:rPr>
        <w:t xml:space="preserve"> and economic change</w:t>
      </w:r>
      <w:r w:rsidR="00CA3889" w:rsidRPr="0081750D">
        <w:rPr>
          <w:rFonts w:ascii="Century Gothic" w:hAnsi="Century Gothic" w:cs="Times New Roman"/>
          <w:b/>
          <w:sz w:val="36"/>
          <w:szCs w:val="36"/>
        </w:rPr>
        <w:t xml:space="preserve"> in the former colonies</w:t>
      </w:r>
      <w:r w:rsidR="00501A94" w:rsidRPr="0081750D">
        <w:rPr>
          <w:rFonts w:ascii="Century Gothic" w:hAnsi="Century Gothic" w:cs="Times New Roman"/>
          <w:b/>
          <w:sz w:val="36"/>
          <w:szCs w:val="36"/>
        </w:rPr>
        <w:t>?</w:t>
      </w:r>
      <w:r>
        <w:rPr>
          <w:rFonts w:ascii="Century Gothic" w:hAnsi="Century Gothic" w:cs="Times New Roman"/>
          <w:b/>
          <w:sz w:val="36"/>
          <w:szCs w:val="36"/>
        </w:rPr>
        <w:t>”</w:t>
      </w:r>
    </w:p>
    <w:p w:rsidR="0081750D" w:rsidRDefault="0081750D" w:rsidP="0081750D">
      <w:pPr>
        <w:spacing w:after="0"/>
        <w:rPr>
          <w:rFonts w:ascii="Century Gothic" w:hAnsi="Century Gothic" w:cs="Times New Roman"/>
          <w:b/>
          <w:sz w:val="36"/>
          <w:szCs w:val="36"/>
        </w:rPr>
      </w:pPr>
    </w:p>
    <w:p w:rsidR="008F3749" w:rsidRPr="008F3749" w:rsidRDefault="008F3749" w:rsidP="008F3749">
      <w:pPr>
        <w:jc w:val="center"/>
        <w:rPr>
          <w:rFonts w:ascii="Century Gothic" w:hAnsi="Century Gothic" w:cs="Times New Roman"/>
          <w:b/>
          <w:color w:val="FF0000"/>
          <w:sz w:val="144"/>
          <w:szCs w:val="144"/>
        </w:rPr>
      </w:pPr>
      <w:r w:rsidRPr="008F3749">
        <w:rPr>
          <w:rFonts w:ascii="Century Gothic" w:hAnsi="Century Gothic" w:cs="Times New Roman"/>
          <w:b/>
          <w:color w:val="FF0000"/>
          <w:sz w:val="144"/>
          <w:szCs w:val="144"/>
        </w:rPr>
        <w:t>No!!!!</w:t>
      </w:r>
    </w:p>
    <w:p w:rsidR="008F3749" w:rsidRPr="0081750D" w:rsidRDefault="008F3749">
      <w:pPr>
        <w:rPr>
          <w:rFonts w:ascii="Century Gothic" w:hAnsi="Century Gothic" w:cs="Times New Roman"/>
          <w:b/>
          <w:color w:val="FF0000"/>
          <w:sz w:val="36"/>
          <w:szCs w:val="36"/>
        </w:rPr>
      </w:pPr>
      <w:r>
        <w:rPr>
          <w:rFonts w:ascii="Century Gothic" w:hAnsi="Century Gothic" w:cs="Times New Roman"/>
          <w:b/>
          <w:color w:val="FF0000"/>
          <w:sz w:val="36"/>
          <w:szCs w:val="36"/>
        </w:rPr>
        <w:t>“</w:t>
      </w:r>
      <w:r w:rsidRPr="008F3749">
        <w:rPr>
          <w:rFonts w:ascii="Century Gothic" w:hAnsi="Century Gothic" w:cs="Times New Roman"/>
          <w:b/>
          <w:color w:val="FF0000"/>
          <w:sz w:val="36"/>
          <w:szCs w:val="36"/>
        </w:rPr>
        <w:t xml:space="preserve">The American Revolution happened in 1776.  </w:t>
      </w:r>
      <w:r>
        <w:rPr>
          <w:rFonts w:ascii="Century Gothic" w:hAnsi="Century Gothic" w:cs="Times New Roman"/>
          <w:b/>
          <w:color w:val="FF0000"/>
          <w:sz w:val="36"/>
          <w:szCs w:val="36"/>
        </w:rPr>
        <w:t xml:space="preserve">Nathanael Greene was one general.  Benedict Arnold was another one.  </w:t>
      </w:r>
      <w:proofErr w:type="gramStart"/>
      <w:r>
        <w:rPr>
          <w:rFonts w:ascii="Century Gothic" w:hAnsi="Century Gothic" w:cs="Times New Roman"/>
          <w:b/>
          <w:color w:val="FF0000"/>
          <w:sz w:val="36"/>
          <w:szCs w:val="36"/>
        </w:rPr>
        <w:t>George Washington, too.</w:t>
      </w:r>
      <w:proofErr w:type="gramEnd"/>
      <w:r>
        <w:rPr>
          <w:rFonts w:ascii="Century Gothic" w:hAnsi="Century Gothic" w:cs="Times New Roman"/>
          <w:b/>
          <w:color w:val="FF0000"/>
          <w:sz w:val="36"/>
          <w:szCs w:val="36"/>
        </w:rPr>
        <w:t xml:space="preserve">  </w:t>
      </w:r>
      <w:r w:rsidRPr="008F3749">
        <w:rPr>
          <w:rFonts w:ascii="Century Gothic" w:hAnsi="Century Gothic" w:cs="Times New Roman"/>
          <w:b/>
          <w:color w:val="FF0000"/>
          <w:sz w:val="36"/>
          <w:szCs w:val="36"/>
        </w:rPr>
        <w:t xml:space="preserve">He </w:t>
      </w:r>
      <w:r>
        <w:rPr>
          <w:rFonts w:ascii="Century Gothic" w:hAnsi="Century Gothic" w:cs="Times New Roman"/>
          <w:b/>
          <w:color w:val="FF0000"/>
          <w:sz w:val="36"/>
          <w:szCs w:val="36"/>
        </w:rPr>
        <w:t xml:space="preserve">rode a white horse, had </w:t>
      </w:r>
      <w:r w:rsidRPr="008F3749">
        <w:rPr>
          <w:rFonts w:ascii="Century Gothic" w:hAnsi="Century Gothic" w:cs="Times New Roman"/>
          <w:b/>
          <w:color w:val="FF0000"/>
          <w:sz w:val="36"/>
          <w:szCs w:val="36"/>
        </w:rPr>
        <w:t>wooden teeth</w:t>
      </w:r>
      <w:r>
        <w:rPr>
          <w:rFonts w:ascii="Century Gothic" w:hAnsi="Century Gothic" w:cs="Times New Roman"/>
          <w:b/>
          <w:color w:val="FF0000"/>
          <w:sz w:val="36"/>
          <w:szCs w:val="36"/>
        </w:rPr>
        <w:t xml:space="preserve"> and he couldn’t tell a lie.”</w:t>
      </w:r>
    </w:p>
    <w:p w:rsidR="008F3749" w:rsidRPr="008F3749" w:rsidRDefault="008F3749" w:rsidP="008F3749">
      <w:pPr>
        <w:jc w:val="center"/>
        <w:rPr>
          <w:rFonts w:ascii="Century Gothic" w:hAnsi="Century Gothic" w:cs="Times New Roman"/>
          <w:b/>
          <w:color w:val="FFC000"/>
          <w:sz w:val="144"/>
          <w:szCs w:val="144"/>
        </w:rPr>
      </w:pPr>
      <w:r w:rsidRPr="008F3749">
        <w:rPr>
          <w:rFonts w:ascii="Century Gothic" w:hAnsi="Century Gothic" w:cs="Times New Roman"/>
          <w:b/>
          <w:color w:val="FFC000"/>
          <w:sz w:val="144"/>
          <w:szCs w:val="144"/>
        </w:rPr>
        <w:t>OK</w:t>
      </w:r>
    </w:p>
    <w:p w:rsidR="008F3749" w:rsidRDefault="008F3749" w:rsidP="008F3749">
      <w:pPr>
        <w:rPr>
          <w:rFonts w:ascii="Century Gothic" w:hAnsi="Century Gothic" w:cs="Times New Roman"/>
          <w:b/>
          <w:color w:val="FFC000"/>
          <w:sz w:val="36"/>
          <w:szCs w:val="36"/>
        </w:rPr>
      </w:pPr>
      <w:r>
        <w:rPr>
          <w:rFonts w:ascii="Century Gothic" w:hAnsi="Century Gothic" w:cs="Times New Roman"/>
          <w:b/>
          <w:color w:val="FFC000"/>
          <w:sz w:val="36"/>
          <w:szCs w:val="36"/>
        </w:rPr>
        <w:t>“</w:t>
      </w:r>
      <w:r w:rsidRPr="008F3749">
        <w:rPr>
          <w:rFonts w:ascii="Century Gothic" w:hAnsi="Century Gothic" w:cs="Times New Roman"/>
          <w:b/>
          <w:color w:val="FFC000"/>
          <w:sz w:val="36"/>
          <w:szCs w:val="36"/>
        </w:rPr>
        <w:t>The American Revolution brought about political, social and economic changes.</w:t>
      </w:r>
      <w:r>
        <w:rPr>
          <w:rFonts w:ascii="Century Gothic" w:hAnsi="Century Gothic" w:cs="Times New Roman"/>
          <w:b/>
          <w:color w:val="FFC000"/>
          <w:sz w:val="36"/>
          <w:szCs w:val="36"/>
        </w:rPr>
        <w:t>”</w:t>
      </w:r>
    </w:p>
    <w:p w:rsidR="0081750D" w:rsidRPr="008F3749" w:rsidRDefault="0081750D" w:rsidP="008F3749">
      <w:pPr>
        <w:rPr>
          <w:rFonts w:ascii="Century Gothic" w:hAnsi="Century Gothic" w:cs="Times New Roman"/>
          <w:b/>
          <w:color w:val="FFC000"/>
          <w:sz w:val="36"/>
          <w:szCs w:val="36"/>
        </w:rPr>
      </w:pPr>
    </w:p>
    <w:p w:rsidR="008F3749" w:rsidRPr="008F3749" w:rsidRDefault="008F3749" w:rsidP="008F3749">
      <w:pPr>
        <w:jc w:val="center"/>
        <w:rPr>
          <w:rFonts w:ascii="Century Gothic" w:hAnsi="Century Gothic" w:cs="Times New Roman"/>
          <w:b/>
          <w:color w:val="4F6228" w:themeColor="accent3" w:themeShade="80"/>
          <w:sz w:val="144"/>
          <w:szCs w:val="144"/>
        </w:rPr>
      </w:pPr>
      <w:r w:rsidRPr="008F3749">
        <w:rPr>
          <w:rFonts w:ascii="Century Gothic" w:hAnsi="Century Gothic" w:cs="Times New Roman"/>
          <w:b/>
          <w:color w:val="4F6228" w:themeColor="accent3" w:themeShade="80"/>
          <w:sz w:val="144"/>
          <w:szCs w:val="144"/>
        </w:rPr>
        <w:t>Yes</w:t>
      </w:r>
    </w:p>
    <w:p w:rsidR="00F64E31" w:rsidRDefault="008F3749" w:rsidP="00F64E31">
      <w:pPr>
        <w:spacing w:after="0"/>
        <w:rPr>
          <w:rFonts w:ascii="Century Gothic" w:hAnsi="Century Gothic" w:cs="Times New Roman"/>
          <w:b/>
          <w:color w:val="4F6228" w:themeColor="accent3" w:themeShade="80"/>
          <w:sz w:val="36"/>
          <w:szCs w:val="36"/>
        </w:rPr>
      </w:pPr>
      <w:r>
        <w:rPr>
          <w:rFonts w:ascii="Century Gothic" w:hAnsi="Century Gothic" w:cs="Times New Roman"/>
          <w:b/>
          <w:color w:val="4F6228" w:themeColor="accent3" w:themeShade="80"/>
          <w:sz w:val="36"/>
          <w:szCs w:val="36"/>
        </w:rPr>
        <w:t>“</w:t>
      </w:r>
      <w:r w:rsidR="00F64E31" w:rsidRPr="008F3749">
        <w:rPr>
          <w:rFonts w:ascii="Century Gothic" w:hAnsi="Century Gothic" w:cs="Times New Roman"/>
          <w:b/>
          <w:color w:val="4F6228" w:themeColor="accent3" w:themeShade="80"/>
          <w:sz w:val="36"/>
          <w:szCs w:val="36"/>
        </w:rPr>
        <w:t xml:space="preserve">The American Revolution </w:t>
      </w:r>
      <w:r w:rsidR="00986E20">
        <w:rPr>
          <w:rFonts w:ascii="Century Gothic" w:hAnsi="Century Gothic" w:cs="Times New Roman"/>
          <w:b/>
          <w:color w:val="4F6228" w:themeColor="accent3" w:themeShade="80"/>
          <w:sz w:val="36"/>
          <w:szCs w:val="36"/>
        </w:rPr>
        <w:t>did bring</w:t>
      </w:r>
      <w:r w:rsidR="00F64E31" w:rsidRPr="008F3749">
        <w:rPr>
          <w:rFonts w:ascii="Century Gothic" w:hAnsi="Century Gothic" w:cs="Times New Roman"/>
          <w:b/>
          <w:color w:val="4F6228" w:themeColor="accent3" w:themeShade="80"/>
          <w:sz w:val="36"/>
          <w:szCs w:val="36"/>
        </w:rPr>
        <w:t xml:space="preserve"> about significant changes in social arrangements, political </w:t>
      </w:r>
      <w:r w:rsidR="00986E20">
        <w:rPr>
          <w:rFonts w:ascii="Century Gothic" w:hAnsi="Century Gothic" w:cs="Times New Roman"/>
          <w:b/>
          <w:color w:val="4F6228" w:themeColor="accent3" w:themeShade="80"/>
          <w:sz w:val="36"/>
          <w:szCs w:val="36"/>
        </w:rPr>
        <w:t>representation</w:t>
      </w:r>
      <w:r w:rsidR="00F64E31" w:rsidRPr="008F3749">
        <w:rPr>
          <w:rFonts w:ascii="Century Gothic" w:hAnsi="Century Gothic" w:cs="Times New Roman"/>
          <w:b/>
          <w:color w:val="4F6228" w:themeColor="accent3" w:themeShade="80"/>
          <w:sz w:val="36"/>
          <w:szCs w:val="36"/>
        </w:rPr>
        <w:t xml:space="preserve">, and economic </w:t>
      </w:r>
      <w:r w:rsidR="00986E20">
        <w:rPr>
          <w:rFonts w:ascii="Century Gothic" w:hAnsi="Century Gothic" w:cs="Times New Roman"/>
          <w:b/>
          <w:color w:val="4F6228" w:themeColor="accent3" w:themeShade="80"/>
          <w:sz w:val="36"/>
          <w:szCs w:val="36"/>
        </w:rPr>
        <w:t>opportunity</w:t>
      </w:r>
      <w:r>
        <w:rPr>
          <w:rFonts w:ascii="Century Gothic" w:hAnsi="Century Gothic" w:cs="Times New Roman"/>
          <w:b/>
          <w:color w:val="4F6228" w:themeColor="accent3" w:themeShade="80"/>
          <w:sz w:val="36"/>
          <w:szCs w:val="36"/>
        </w:rPr>
        <w:t>, but fell far short of its lofty promises of equality and freedom.”</w:t>
      </w:r>
    </w:p>
    <w:p w:rsidR="00986E20" w:rsidRDefault="00986E20" w:rsidP="00F64E31">
      <w:pPr>
        <w:spacing w:after="0"/>
        <w:rPr>
          <w:rFonts w:ascii="Century Gothic" w:hAnsi="Century Gothic" w:cs="Times New Roman"/>
          <w:b/>
          <w:color w:val="4F6228" w:themeColor="accent3" w:themeShade="80"/>
          <w:sz w:val="36"/>
          <w:szCs w:val="36"/>
        </w:rPr>
      </w:pPr>
    </w:p>
    <w:p w:rsidR="00986E20" w:rsidRDefault="00986E20" w:rsidP="00F64E31">
      <w:pPr>
        <w:spacing w:after="0"/>
        <w:rPr>
          <w:rFonts w:ascii="Century Gothic" w:hAnsi="Century Gothic" w:cs="Times New Roman"/>
          <w:b/>
          <w:color w:val="4F6228" w:themeColor="accent3" w:themeShade="80"/>
          <w:sz w:val="36"/>
          <w:szCs w:val="36"/>
        </w:rPr>
      </w:pPr>
      <w:r>
        <w:rPr>
          <w:rFonts w:ascii="Century Gothic" w:hAnsi="Century Gothic" w:cs="Times New Roman"/>
          <w:b/>
          <w:color w:val="4F6228" w:themeColor="accent3" w:themeShade="80"/>
          <w:sz w:val="36"/>
          <w:szCs w:val="36"/>
        </w:rPr>
        <w:t>Subtopic Paragraph on economic opportunity</w:t>
      </w:r>
    </w:p>
    <w:p w:rsidR="00986E20" w:rsidRDefault="00986E20" w:rsidP="00986E20">
      <w:pPr>
        <w:pStyle w:val="ListParagraph"/>
        <w:numPr>
          <w:ilvl w:val="0"/>
          <w:numId w:val="2"/>
        </w:numPr>
        <w:spacing w:after="0"/>
        <w:rPr>
          <w:rFonts w:ascii="Century Gothic" w:hAnsi="Century Gothic" w:cs="Times New Roman"/>
          <w:b/>
          <w:color w:val="4F6228" w:themeColor="accent3" w:themeShade="80"/>
          <w:sz w:val="36"/>
          <w:szCs w:val="36"/>
        </w:rPr>
      </w:pPr>
      <w:r>
        <w:rPr>
          <w:rFonts w:ascii="Century Gothic" w:hAnsi="Century Gothic" w:cs="Times New Roman"/>
          <w:b/>
          <w:color w:val="4F6228" w:themeColor="accent3" w:themeShade="80"/>
          <w:sz w:val="36"/>
          <w:szCs w:val="36"/>
        </w:rPr>
        <w:t>Change = Westward settlement, Land Ordinance, Northwest Ordinance, etc.</w:t>
      </w:r>
    </w:p>
    <w:p w:rsidR="00986E20" w:rsidRPr="00986E20" w:rsidRDefault="00986E20" w:rsidP="00986E20">
      <w:pPr>
        <w:pStyle w:val="ListParagraph"/>
        <w:numPr>
          <w:ilvl w:val="0"/>
          <w:numId w:val="2"/>
        </w:numPr>
        <w:spacing w:after="0"/>
        <w:rPr>
          <w:rFonts w:ascii="Century Gothic" w:hAnsi="Century Gothic" w:cs="Times New Roman"/>
          <w:b/>
          <w:color w:val="4F6228" w:themeColor="accent3" w:themeShade="80"/>
          <w:sz w:val="36"/>
          <w:szCs w:val="36"/>
        </w:rPr>
      </w:pPr>
      <w:r>
        <w:rPr>
          <w:rFonts w:ascii="Century Gothic" w:hAnsi="Century Gothic" w:cs="Times New Roman"/>
          <w:b/>
          <w:color w:val="4F6228" w:themeColor="accent3" w:themeShade="80"/>
          <w:sz w:val="36"/>
          <w:szCs w:val="36"/>
        </w:rPr>
        <w:t>Fell short = Taxes squeezed veterans (Shays’ Rebellion), property requirements for voting were lowered but not eliminated</w:t>
      </w:r>
    </w:p>
    <w:sectPr w:rsidR="00986E20" w:rsidRPr="00986E20" w:rsidSect="004F6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7526D"/>
    <w:multiLevelType w:val="hybridMultilevel"/>
    <w:tmpl w:val="54304F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9E20AA"/>
    <w:multiLevelType w:val="hybridMultilevel"/>
    <w:tmpl w:val="A8381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01A94"/>
    <w:rsid w:val="00102D52"/>
    <w:rsid w:val="00132564"/>
    <w:rsid w:val="002E129A"/>
    <w:rsid w:val="00422F3A"/>
    <w:rsid w:val="00442261"/>
    <w:rsid w:val="004F6302"/>
    <w:rsid w:val="00501A94"/>
    <w:rsid w:val="007C1685"/>
    <w:rsid w:val="0081750D"/>
    <w:rsid w:val="008E4E79"/>
    <w:rsid w:val="008F3749"/>
    <w:rsid w:val="00986E20"/>
    <w:rsid w:val="00AA54A9"/>
    <w:rsid w:val="00AC2B07"/>
    <w:rsid w:val="00BD124F"/>
    <w:rsid w:val="00CA3889"/>
    <w:rsid w:val="00CA7350"/>
    <w:rsid w:val="00F64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A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Hertford County Public Schools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jjohnson</dc:creator>
  <cp:keywords/>
  <dc:description/>
  <cp:lastModifiedBy>hhsrm127</cp:lastModifiedBy>
  <cp:revision>4</cp:revision>
  <cp:lastPrinted>2013-10-07T14:50:00Z</cp:lastPrinted>
  <dcterms:created xsi:type="dcterms:W3CDTF">2013-10-07T15:06:00Z</dcterms:created>
  <dcterms:modified xsi:type="dcterms:W3CDTF">2013-10-07T15:29:00Z</dcterms:modified>
</cp:coreProperties>
</file>