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6" w:rsidRPr="00B132BB" w:rsidRDefault="0057489C" w:rsidP="00D42DC6">
      <w:pPr>
        <w:spacing w:after="0"/>
        <w:jc w:val="center"/>
        <w:rPr>
          <w:rFonts w:ascii="Tw Cen MT" w:hAnsi="Tw Cen MT"/>
          <w:sz w:val="48"/>
          <w:szCs w:val="24"/>
        </w:rPr>
      </w:pPr>
      <w:r>
        <w:rPr>
          <w:rFonts w:ascii="Tw Cen MT" w:hAnsi="Tw Cen MT"/>
          <w:sz w:val="48"/>
          <w:szCs w:val="24"/>
        </w:rPr>
        <w:t>2011</w:t>
      </w:r>
      <w:r w:rsidR="00D42DC6" w:rsidRPr="00B132BB">
        <w:rPr>
          <w:rFonts w:ascii="Tw Cen MT" w:hAnsi="Tw Cen MT"/>
          <w:sz w:val="48"/>
          <w:szCs w:val="24"/>
        </w:rPr>
        <w:t xml:space="preserve"> APUSH </w:t>
      </w:r>
      <w:r w:rsidR="006144A9">
        <w:rPr>
          <w:rFonts w:ascii="Tw Cen MT" w:hAnsi="Tw Cen MT"/>
          <w:sz w:val="48"/>
          <w:szCs w:val="24"/>
        </w:rPr>
        <w:t>DBQ</w:t>
      </w:r>
    </w:p>
    <w:p w:rsidR="00B132BB" w:rsidRPr="00B132BB" w:rsidRDefault="0057489C" w:rsidP="00D42DC6">
      <w:pPr>
        <w:spacing w:after="0"/>
        <w:jc w:val="center"/>
        <w:rPr>
          <w:rFonts w:ascii="Tw Cen MT" w:hAnsi="Tw Cen MT"/>
          <w:sz w:val="48"/>
          <w:szCs w:val="24"/>
        </w:rPr>
      </w:pPr>
      <w:r>
        <w:rPr>
          <w:rFonts w:ascii="Tw Cen MT" w:hAnsi="Tw Cen MT"/>
          <w:sz w:val="48"/>
          <w:szCs w:val="24"/>
        </w:rPr>
        <w:t>Richard Nixon</w:t>
      </w:r>
      <w:r w:rsidR="00B132BB" w:rsidRPr="00B132BB">
        <w:rPr>
          <w:rFonts w:ascii="Tw Cen MT" w:hAnsi="Tw Cen MT"/>
          <w:sz w:val="48"/>
          <w:szCs w:val="24"/>
        </w:rPr>
        <w:t xml:space="preserve"> Administration</w:t>
      </w:r>
    </w:p>
    <w:p w:rsidR="00D42DC6" w:rsidRPr="00B132BB" w:rsidRDefault="00D42DC6" w:rsidP="00D42DC6">
      <w:pPr>
        <w:spacing w:after="0"/>
        <w:jc w:val="center"/>
        <w:rPr>
          <w:rFonts w:ascii="Tw Cen MT" w:hAnsi="Tw Cen MT"/>
          <w:sz w:val="24"/>
          <w:szCs w:val="24"/>
        </w:rPr>
      </w:pPr>
    </w:p>
    <w:p w:rsidR="00414D63" w:rsidRPr="00B132BB" w:rsidRDefault="00D42DC6" w:rsidP="00D42DC6">
      <w:pPr>
        <w:spacing w:after="0"/>
        <w:jc w:val="center"/>
        <w:rPr>
          <w:rFonts w:ascii="Tw Cen MT" w:hAnsi="Tw Cen MT"/>
          <w:sz w:val="24"/>
          <w:szCs w:val="24"/>
          <w:u w:val="single"/>
        </w:rPr>
      </w:pPr>
      <w:r w:rsidRPr="00B132BB">
        <w:rPr>
          <w:rFonts w:ascii="Tw Cen MT" w:hAnsi="Tw Cen MT"/>
          <w:sz w:val="24"/>
          <w:szCs w:val="24"/>
          <w:u w:val="single"/>
        </w:rPr>
        <w:t>Prompt</w:t>
      </w:r>
    </w:p>
    <w:p w:rsidR="00D42DC6" w:rsidRPr="00B132BB" w:rsidRDefault="0057489C" w:rsidP="00D42DC6">
      <w:p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Analyze the international and domestic challenges the United States faced between 1968 and 1974, and evaluate how President Richard Nixon’s administration responded to them.</w:t>
      </w:r>
    </w:p>
    <w:p w:rsidR="00D42DC6" w:rsidRPr="00B132BB" w:rsidRDefault="00D42DC6" w:rsidP="00D42DC6">
      <w:pPr>
        <w:spacing w:after="0"/>
        <w:rPr>
          <w:rFonts w:ascii="Tw Cen MT" w:hAnsi="Tw Cen MT"/>
          <w:sz w:val="24"/>
          <w:szCs w:val="24"/>
        </w:rPr>
      </w:pPr>
    </w:p>
    <w:p w:rsidR="00D42DC6" w:rsidRPr="00B132BB" w:rsidRDefault="00D42DC6" w:rsidP="00D42DC6">
      <w:pPr>
        <w:spacing w:after="0"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132BB" w:rsidRPr="00B132BB" w:rsidTr="00B132BB">
        <w:tc>
          <w:tcPr>
            <w:tcW w:w="9576" w:type="dxa"/>
          </w:tcPr>
          <w:p w:rsidR="00B132BB" w:rsidRPr="00B132BB" w:rsidRDefault="00B132BB" w:rsidP="00B132B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132BB">
              <w:rPr>
                <w:rFonts w:ascii="Tw Cen MT" w:hAnsi="Tw Cen MT"/>
                <w:sz w:val="24"/>
                <w:szCs w:val="24"/>
              </w:rPr>
              <w:t>Your Thesis + Three Subtopics</w:t>
            </w:r>
          </w:p>
        </w:tc>
      </w:tr>
      <w:tr w:rsidR="00B132BB" w:rsidRPr="00B132BB" w:rsidTr="00B132BB">
        <w:tc>
          <w:tcPr>
            <w:tcW w:w="9576" w:type="dxa"/>
          </w:tcPr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B132BB" w:rsidRPr="00B132BB" w:rsidRDefault="00B132BB" w:rsidP="00D42DC6">
      <w:pPr>
        <w:spacing w:after="0"/>
        <w:rPr>
          <w:rFonts w:ascii="Tw Cen MT" w:hAnsi="Tw Cen MT"/>
          <w:sz w:val="24"/>
          <w:szCs w:val="24"/>
        </w:rPr>
      </w:pPr>
    </w:p>
    <w:p w:rsidR="00B132BB" w:rsidRPr="00B132BB" w:rsidRDefault="00B132BB" w:rsidP="00D42DC6">
      <w:pPr>
        <w:spacing w:after="0"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132BB" w:rsidRPr="00B132BB" w:rsidTr="00B132BB">
        <w:tc>
          <w:tcPr>
            <w:tcW w:w="9576" w:type="dxa"/>
          </w:tcPr>
          <w:p w:rsidR="00B132BB" w:rsidRPr="00B132BB" w:rsidRDefault="00B132BB" w:rsidP="00B132B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132BB">
              <w:rPr>
                <w:rFonts w:ascii="Tw Cen MT" w:hAnsi="Tw Cen MT"/>
                <w:sz w:val="24"/>
                <w:szCs w:val="24"/>
              </w:rPr>
              <w:t xml:space="preserve">Choose one subtopic and write a body paragraph below. </w:t>
            </w:r>
          </w:p>
          <w:p w:rsidR="00B132BB" w:rsidRPr="00B132BB" w:rsidRDefault="00B132BB" w:rsidP="00B132B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132BB">
              <w:rPr>
                <w:rFonts w:ascii="Tw Cen MT" w:hAnsi="Tw Cen MT"/>
                <w:sz w:val="24"/>
                <w:szCs w:val="24"/>
              </w:rPr>
              <w:t xml:space="preserve">Begin with a topic sentence. </w:t>
            </w:r>
          </w:p>
          <w:p w:rsidR="00B132BB" w:rsidRPr="00B132BB" w:rsidRDefault="00B132BB" w:rsidP="00B132B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132BB">
              <w:rPr>
                <w:rFonts w:ascii="Tw Cen MT" w:hAnsi="Tw Cen MT"/>
                <w:sz w:val="24"/>
                <w:szCs w:val="24"/>
              </w:rPr>
              <w:t>Be sure to refer to and analyze documents as well as use outside information.</w:t>
            </w:r>
          </w:p>
        </w:tc>
      </w:tr>
      <w:tr w:rsidR="00B132BB" w:rsidRPr="00B132BB" w:rsidTr="00B132BB">
        <w:tc>
          <w:tcPr>
            <w:tcW w:w="9576" w:type="dxa"/>
          </w:tcPr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  <w:p w:rsidR="00B132BB" w:rsidRPr="00B132BB" w:rsidRDefault="00B132BB" w:rsidP="00D42DC6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B132BB" w:rsidRPr="00B132BB" w:rsidRDefault="00B132BB" w:rsidP="00D42DC6">
      <w:pPr>
        <w:spacing w:after="0"/>
        <w:rPr>
          <w:rFonts w:ascii="Tw Cen MT" w:hAnsi="Tw Cen MT"/>
          <w:sz w:val="24"/>
          <w:szCs w:val="24"/>
        </w:rPr>
      </w:pPr>
    </w:p>
    <w:sectPr w:rsidR="00B132BB" w:rsidRPr="00B132BB" w:rsidSect="00B132B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D42DC6"/>
    <w:rsid w:val="00307259"/>
    <w:rsid w:val="00414D63"/>
    <w:rsid w:val="0057489C"/>
    <w:rsid w:val="006144A9"/>
    <w:rsid w:val="00B132BB"/>
    <w:rsid w:val="00D4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hhssol</dc:creator>
  <cp:keywords/>
  <dc:description/>
  <cp:lastModifiedBy>jjohnson</cp:lastModifiedBy>
  <cp:revision>5</cp:revision>
  <dcterms:created xsi:type="dcterms:W3CDTF">2015-04-16T17:29:00Z</dcterms:created>
  <dcterms:modified xsi:type="dcterms:W3CDTF">2015-04-16T17:56:00Z</dcterms:modified>
</cp:coreProperties>
</file>